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FBAAB" w14:textId="77777777" w:rsidR="007E002C" w:rsidRDefault="007E002C">
      <w:pPr>
        <w:spacing w:line="360" w:lineRule="auto"/>
        <w:rPr>
          <w:rFonts w:ascii="Calibri" w:eastAsia="Calibri" w:hAnsi="Calibri" w:cs="Calibri"/>
          <w:highlight w:val="yellow"/>
        </w:rPr>
      </w:pPr>
    </w:p>
    <w:p w14:paraId="3708E6A6" w14:textId="77777777" w:rsidR="007E002C" w:rsidRDefault="004F2819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 xml:space="preserve"> [Local],____de_____de______.</w:t>
      </w:r>
    </w:p>
    <w:p w14:paraId="6B852E71" w14:textId="77777777" w:rsidR="007E002C" w:rsidRDefault="007E002C">
      <w:pPr>
        <w:spacing w:line="360" w:lineRule="auto"/>
        <w:rPr>
          <w:rFonts w:ascii="Calibri" w:eastAsia="Calibri" w:hAnsi="Calibri" w:cs="Calibri"/>
        </w:rPr>
      </w:pPr>
    </w:p>
    <w:p w14:paraId="6F539178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7400A280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5766F6B8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2413D22D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2772E051" w14:textId="77777777" w:rsidR="007E002C" w:rsidRDefault="007E00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</w:p>
    <w:p w14:paraId="7D144057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0CF53D4C" w14:textId="77777777" w:rsidR="007E002C" w:rsidRDefault="007E00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496"/>
        <w:jc w:val="both"/>
        <w:rPr>
          <w:rFonts w:ascii="Calibri" w:eastAsia="Calibri" w:hAnsi="Calibri" w:cs="Calibri"/>
          <w:color w:val="000000"/>
        </w:rPr>
      </w:pPr>
    </w:p>
    <w:p w14:paraId="373D5178" w14:textId="77777777" w:rsidR="007E002C" w:rsidRDefault="007E00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496"/>
        <w:jc w:val="both"/>
        <w:rPr>
          <w:rFonts w:ascii="Calibri" w:eastAsia="Calibri" w:hAnsi="Calibri" w:cs="Calibri"/>
          <w:color w:val="000000"/>
        </w:rPr>
      </w:pPr>
    </w:p>
    <w:p w14:paraId="466B3FA9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703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Prezados Senhores,</w:t>
      </w:r>
    </w:p>
    <w:p w14:paraId="1B7612C9" w14:textId="77777777" w:rsidR="007E002C" w:rsidRDefault="007E002C">
      <w:pPr>
        <w:spacing w:line="360" w:lineRule="auto"/>
        <w:jc w:val="both"/>
        <w:rPr>
          <w:rFonts w:ascii="Calibri" w:eastAsia="Calibri" w:hAnsi="Calibri" w:cs="Calibri"/>
        </w:rPr>
      </w:pPr>
    </w:p>
    <w:p w14:paraId="1BBB5B13" w14:textId="77777777" w:rsidR="007E002C" w:rsidRDefault="007E002C">
      <w:pPr>
        <w:spacing w:line="360" w:lineRule="auto"/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7DA1A843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0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 xml:space="preserve">), pela presente, </w:t>
      </w:r>
      <w:r>
        <w:rPr>
          <w:rFonts w:ascii="Calibri" w:eastAsia="Calibri" w:hAnsi="Calibri" w:cs="Calibri"/>
          <w:b/>
          <w:color w:val="000000"/>
          <w:u w:val="single"/>
        </w:rPr>
        <w:t>DECLARA</w:t>
      </w:r>
      <w:r>
        <w:rPr>
          <w:rFonts w:ascii="Calibri" w:eastAsia="Calibri" w:hAnsi="Calibri" w:cs="Calibri"/>
          <w:color w:val="000000"/>
        </w:rPr>
        <w:t>, sob as penas da  legislação  aplicá</w:t>
      </w:r>
      <w:r>
        <w:rPr>
          <w:rFonts w:ascii="Calibri" w:eastAsia="Calibri" w:hAnsi="Calibri" w:cs="Calibri"/>
          <w:color w:val="000000"/>
        </w:rPr>
        <w:t xml:space="preserve">vel, que até a presente data não existem fatos impeditivos para sua habilitação no processo licitatório referente ao EDITAL de licitação da Concorrência Pública Internacional nº. </w:t>
      </w:r>
      <w:r>
        <w:rPr>
          <w:rFonts w:ascii="Calibri" w:eastAsia="Calibri" w:hAnsi="Calibri" w:cs="Calibri"/>
          <w:color w:val="000000"/>
          <w:highlight w:val="yellow"/>
        </w:rPr>
        <w:t>__/_____</w:t>
      </w:r>
      <w:r>
        <w:rPr>
          <w:rFonts w:ascii="Calibri" w:eastAsia="Calibri" w:hAnsi="Calibri" w:cs="Calibri"/>
          <w:color w:val="000000"/>
        </w:rPr>
        <w:t>, estando ciente da obrigação de declarar ocorrências posteriores.</w:t>
      </w:r>
    </w:p>
    <w:p w14:paraId="3DC113AB" w14:textId="77777777" w:rsidR="007E002C" w:rsidRDefault="007E00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8" w:right="107"/>
        <w:jc w:val="both"/>
        <w:rPr>
          <w:rFonts w:ascii="Calibri" w:eastAsia="Calibri" w:hAnsi="Calibri" w:cs="Calibri"/>
          <w:color w:val="000000"/>
        </w:rPr>
      </w:pPr>
    </w:p>
    <w:p w14:paraId="331C4E61" w14:textId="77777777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8" w:right="107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5FF7AF1C" w14:textId="77777777" w:rsidR="007E002C" w:rsidRDefault="007E002C">
      <w:pPr>
        <w:spacing w:line="360" w:lineRule="auto"/>
        <w:jc w:val="both"/>
        <w:rPr>
          <w:rFonts w:ascii="Calibri" w:eastAsia="Calibri" w:hAnsi="Calibri" w:cs="Calibri"/>
        </w:rPr>
      </w:pPr>
    </w:p>
    <w:p w14:paraId="3C05B723" w14:textId="77777777" w:rsidR="007E002C" w:rsidRDefault="007E002C">
      <w:pPr>
        <w:spacing w:line="360" w:lineRule="auto"/>
        <w:jc w:val="both"/>
        <w:rPr>
          <w:rFonts w:ascii="Calibri" w:eastAsia="Calibri" w:hAnsi="Calibri" w:cs="Calibri"/>
        </w:rPr>
      </w:pPr>
    </w:p>
    <w:p w14:paraId="424F9E1E" w14:textId="77777777" w:rsidR="007E002C" w:rsidRDefault="004F2819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41439F6" wp14:editId="770086A7">
                <wp:simplePos x="0" y="0"/>
                <wp:positionH relativeFrom="column">
                  <wp:posOffset>609600</wp:posOffset>
                </wp:positionH>
                <wp:positionV relativeFrom="paragraph">
                  <wp:posOffset>50800</wp:posOffset>
                </wp:positionV>
                <wp:extent cx="4293235" cy="70485"/>
                <wp:effectExtent l="0" t="0" r="0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2083" y="3757458"/>
                          <a:ext cx="426783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7835" h="45085" extrusionOk="0">
                              <a:moveTo>
                                <a:pt x="0" y="0"/>
                              </a:moveTo>
                              <a:lnTo>
                                <a:pt x="426783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50800</wp:posOffset>
                </wp:positionV>
                <wp:extent cx="4293235" cy="7048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3235" cy="70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71CE07" w14:textId="4AF9ADCC" w:rsidR="007E002C" w:rsidRDefault="004F28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right="2070" w:hanging="14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  <w:r w:rsidR="00ED44E5">
        <w:rPr>
          <w:rFonts w:ascii="Calibri" w:eastAsia="Calibri" w:hAnsi="Calibri" w:cs="Calibri"/>
          <w:color w:val="000000"/>
        </w:rPr>
        <w:t xml:space="preserve">         </w:t>
      </w:r>
    </w:p>
    <w:p w14:paraId="3FF98FF3" w14:textId="77777777" w:rsidR="007E002C" w:rsidRDefault="007E002C">
      <w:pPr>
        <w:rPr>
          <w:rFonts w:ascii="Calibri" w:eastAsia="Calibri" w:hAnsi="Calibri" w:cs="Calibri"/>
        </w:rPr>
      </w:pPr>
    </w:p>
    <w:sectPr w:rsidR="007E002C">
      <w:headerReference w:type="default" r:id="rId7"/>
      <w:footerReference w:type="default" r:id="rId8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8811" w14:textId="77777777" w:rsidR="004F2819" w:rsidRDefault="004F2819">
      <w:r>
        <w:separator/>
      </w:r>
    </w:p>
  </w:endnote>
  <w:endnote w:type="continuationSeparator" w:id="0">
    <w:p w14:paraId="469C0933" w14:textId="77777777" w:rsidR="004F2819" w:rsidRDefault="004F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BAE5B" w14:textId="318FED79" w:rsidR="007E002C" w:rsidRDefault="00ED44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19CA579" wp14:editId="2BDF8BBA">
          <wp:simplePos x="0" y="0"/>
          <wp:positionH relativeFrom="column">
            <wp:posOffset>4930775</wp:posOffset>
          </wp:positionH>
          <wp:positionV relativeFrom="paragraph">
            <wp:posOffset>-1240155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2819">
      <w:rPr>
        <w:rFonts w:ascii="Calibri" w:eastAsia="Calibri" w:hAnsi="Calibri" w:cs="Calibri"/>
        <w:b/>
        <w:color w:val="000000"/>
      </w:rPr>
      <w:fldChar w:fldCharType="begin"/>
    </w:r>
    <w:r w:rsidR="004F2819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4F2819">
      <w:rPr>
        <w:rFonts w:ascii="Calibri" w:eastAsia="Calibri" w:hAnsi="Calibri" w:cs="Calibri"/>
        <w:b/>
        <w:color w:val="000000"/>
      </w:rPr>
      <w:fldChar w:fldCharType="end"/>
    </w:r>
  </w:p>
  <w:p w14:paraId="74ECCFBE" w14:textId="2967290F" w:rsidR="007E002C" w:rsidRDefault="00ED44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29F338B" wp14:editId="367E5937">
          <wp:simplePos x="0" y="0"/>
          <wp:positionH relativeFrom="page">
            <wp:align>right</wp:align>
          </wp:positionH>
          <wp:positionV relativeFrom="paragraph">
            <wp:posOffset>272415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F2819">
      <w:rPr>
        <w:rFonts w:ascii="Calibri" w:eastAsia="Calibri" w:hAnsi="Calibri" w:cs="Calibri"/>
        <w:b/>
        <w:color w:val="000000"/>
      </w:rPr>
      <w:t xml:space="preserve">Energia Compesa - </w:t>
    </w:r>
    <w:r w:rsidR="004F2819">
      <w:rPr>
        <w:rFonts w:ascii="Calibri" w:eastAsia="Calibri" w:hAnsi="Calibri" w:cs="Calibri"/>
        <w:color w:val="000000"/>
      </w:rPr>
      <w:t>Modelagem Jurídica / ANEXO 4 (MODELO 5) do Edital</w:t>
    </w:r>
    <w:r w:rsidR="004F2819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899AF64" wp14:editId="1AEA6F04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BEAA170" w14:textId="77777777" w:rsidR="007E002C" w:rsidRDefault="007E002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33401171" w14:textId="77777777" w:rsidR="007E002C" w:rsidRDefault="007E002C">
    <w:pPr>
      <w:jc w:val="center"/>
    </w:pPr>
  </w:p>
  <w:p w14:paraId="3BE9E807" w14:textId="77777777" w:rsidR="007E002C" w:rsidRDefault="007E002C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B3CCB" w14:textId="77777777" w:rsidR="004F2819" w:rsidRDefault="004F2819">
      <w:r>
        <w:separator/>
      </w:r>
    </w:p>
  </w:footnote>
  <w:footnote w:type="continuationSeparator" w:id="0">
    <w:p w14:paraId="1FB8C732" w14:textId="77777777" w:rsidR="004F2819" w:rsidRDefault="004F2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E434C" w14:textId="77777777" w:rsidR="007E002C" w:rsidRPr="00ED44E5" w:rsidRDefault="004F2819" w:rsidP="00ED44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ED44E5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5B289C8A" w14:textId="77777777" w:rsidR="007E002C" w:rsidRPr="00ED44E5" w:rsidRDefault="004F2819" w:rsidP="00ED44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ED44E5">
      <w:rPr>
        <w:rFonts w:ascii="Calibri Light" w:eastAsia="Calibri" w:hAnsi="Calibri Light" w:cs="Calibri Light"/>
        <w:b/>
        <w:color w:val="000000"/>
        <w:sz w:val="28"/>
        <w:szCs w:val="28"/>
      </w:rPr>
      <w:t>MODELO 05 - DECLARAÇÃO    DE INEXISTÊNCIA    DE IMPEDIMENTO PARA   PARTICIPAÇÃO NA LICITAÇÃO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02C"/>
    <w:rsid w:val="004F2819"/>
    <w:rsid w:val="007E002C"/>
    <w:rsid w:val="00ED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F221B"/>
  <w15:docId w15:val="{2BF43C7A-650A-4459-9683-BBB8896A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D44E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4E5"/>
  </w:style>
  <w:style w:type="paragraph" w:styleId="Footer">
    <w:name w:val="footer"/>
    <w:basedOn w:val="Normal"/>
    <w:link w:val="FooterChar"/>
    <w:uiPriority w:val="99"/>
    <w:unhideWhenUsed/>
    <w:rsid w:val="00ED44E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BA23B0-9523-4A0C-99A2-7C654E72B235}"/>
</file>

<file path=customXml/itemProps2.xml><?xml version="1.0" encoding="utf-8"?>
<ds:datastoreItem xmlns:ds="http://schemas.openxmlformats.org/officeDocument/2006/customXml" ds:itemID="{FBE1204E-A914-4CE5-9381-67AD6820BB22}"/>
</file>

<file path=customXml/itemProps3.xml><?xml version="1.0" encoding="utf-8"?>
<ds:datastoreItem xmlns:ds="http://schemas.openxmlformats.org/officeDocument/2006/customXml" ds:itemID="{0CBD36EB-82A4-4524-B9A3-0530E19A9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843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2020-08-27T18:12:00Z</dcterms:created>
  <dcterms:modified xsi:type="dcterms:W3CDTF">2020-08-27T18:13:00Z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