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F86B5" w14:textId="77777777" w:rsidR="00B3770B" w:rsidRDefault="00B3770B">
      <w:pPr>
        <w:spacing w:line="360" w:lineRule="auto"/>
        <w:rPr>
          <w:rFonts w:ascii="Calibri" w:eastAsia="Calibri" w:hAnsi="Calibri" w:cs="Calibri"/>
        </w:rPr>
      </w:pPr>
      <w:bookmarkStart w:id="0" w:name="_gjdgxs" w:colFirst="0" w:colLast="0"/>
      <w:bookmarkEnd w:id="0"/>
    </w:p>
    <w:p w14:paraId="654F8E1E" w14:textId="77777777" w:rsidR="00B3770B" w:rsidRDefault="00307077">
      <w:pPr>
        <w:spacing w:line="360" w:lineRule="auto"/>
        <w:rPr>
          <w:rFonts w:ascii="Calibri" w:eastAsia="Calibri" w:hAnsi="Calibri" w:cs="Calibri"/>
        </w:rPr>
      </w:pPr>
      <w:bookmarkStart w:id="1" w:name="_30j0zll" w:colFirst="0" w:colLast="0"/>
      <w:bookmarkEnd w:id="1"/>
      <w:r>
        <w:rPr>
          <w:rFonts w:ascii="Calibri" w:eastAsia="Calibri" w:hAnsi="Calibri" w:cs="Calibri"/>
          <w:highlight w:val="yellow"/>
        </w:rPr>
        <w:t>[Local], _____de_______de______.</w:t>
      </w:r>
    </w:p>
    <w:p w14:paraId="380BEFDD" w14:textId="77777777" w:rsidR="00B3770B" w:rsidRDefault="00B3770B">
      <w:pPr>
        <w:spacing w:line="360" w:lineRule="auto"/>
        <w:rPr>
          <w:rFonts w:ascii="Calibri" w:eastAsia="Calibri" w:hAnsi="Calibri" w:cs="Calibri"/>
        </w:rPr>
      </w:pPr>
    </w:p>
    <w:p w14:paraId="3CFDB865" w14:textId="77777777" w:rsidR="00B3770B" w:rsidRDefault="00307077">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À </w:t>
      </w:r>
    </w:p>
    <w:p w14:paraId="6C97BCA0" w14:textId="77777777" w:rsidR="00B3770B" w:rsidRDefault="00307077">
      <w:p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b/>
          <w:color w:val="000000"/>
        </w:rPr>
        <w:t>COMPANHIA PERNAMBUCANA DE SANEAMENTO – COMPESA</w:t>
      </w:r>
    </w:p>
    <w:p w14:paraId="142C4056" w14:textId="77777777" w:rsidR="00B3770B" w:rsidRDefault="00307077">
      <w:p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Comissão Permanente de Licitação</w:t>
      </w:r>
    </w:p>
    <w:p w14:paraId="00ACE09D" w14:textId="77777777" w:rsidR="00B3770B" w:rsidRDefault="00307077">
      <w:pPr>
        <w:pBdr>
          <w:top w:val="nil"/>
          <w:left w:val="nil"/>
          <w:bottom w:val="nil"/>
          <w:right w:val="nil"/>
          <w:between w:val="nil"/>
        </w:pBdr>
        <w:spacing w:line="276" w:lineRule="auto"/>
        <w:rPr>
          <w:rFonts w:ascii="Calibri" w:eastAsia="Calibri" w:hAnsi="Calibri" w:cs="Calibri"/>
          <w:color w:val="000000"/>
        </w:rPr>
      </w:pPr>
      <w:r>
        <w:rPr>
          <w:rFonts w:ascii="Calibri" w:eastAsia="Calibri" w:hAnsi="Calibri" w:cs="Calibri"/>
          <w:color w:val="000000"/>
        </w:rPr>
        <w:t>Av. Cruz Cabugá, 1387, Santo Amaro - Recife - PE - CEP 50040-905</w:t>
      </w:r>
    </w:p>
    <w:p w14:paraId="03319173" w14:textId="77777777" w:rsidR="00B3770B" w:rsidRDefault="00B3770B">
      <w:pPr>
        <w:pBdr>
          <w:top w:val="nil"/>
          <w:left w:val="nil"/>
          <w:bottom w:val="nil"/>
          <w:right w:val="nil"/>
          <w:between w:val="nil"/>
        </w:pBdr>
        <w:spacing w:line="360" w:lineRule="auto"/>
        <w:rPr>
          <w:rFonts w:ascii="Calibri" w:eastAsia="Calibri" w:hAnsi="Calibri" w:cs="Calibri"/>
          <w:color w:val="000000"/>
        </w:rPr>
      </w:pPr>
    </w:p>
    <w:p w14:paraId="1FA594EA" w14:textId="77777777" w:rsidR="00B3770B" w:rsidRDefault="00307077">
      <w:pPr>
        <w:pBdr>
          <w:top w:val="nil"/>
          <w:left w:val="nil"/>
          <w:bottom w:val="nil"/>
          <w:right w:val="nil"/>
          <w:between w:val="nil"/>
        </w:pBdr>
        <w:spacing w:line="360" w:lineRule="auto"/>
        <w:ind w:right="-56"/>
        <w:jc w:val="both"/>
        <w:rPr>
          <w:rFonts w:ascii="Calibri" w:eastAsia="Calibri" w:hAnsi="Calibri" w:cs="Calibri"/>
          <w:color w:val="000000"/>
        </w:rPr>
      </w:pPr>
      <w:r>
        <w:rPr>
          <w:rFonts w:ascii="Calibri" w:eastAsia="Calibri" w:hAnsi="Calibri" w:cs="Calibri"/>
          <w:b/>
          <w:color w:val="000000"/>
        </w:rPr>
        <w:t xml:space="preserve">Ref.: CONCORRÊNCIA PÚBLICA INTERNACIONAL Nº </w:t>
      </w:r>
      <w:r>
        <w:rPr>
          <w:rFonts w:ascii="Calibri" w:eastAsia="Calibri" w:hAnsi="Calibri" w:cs="Calibri"/>
          <w:b/>
          <w:color w:val="000000"/>
          <w:highlight w:val="yellow"/>
        </w:rPr>
        <w:t>__/______</w:t>
      </w:r>
    </w:p>
    <w:p w14:paraId="2E4E9376" w14:textId="77777777" w:rsidR="00B3770B" w:rsidRDefault="00B3770B">
      <w:pPr>
        <w:pBdr>
          <w:top w:val="nil"/>
          <w:left w:val="nil"/>
          <w:bottom w:val="nil"/>
          <w:right w:val="nil"/>
          <w:between w:val="nil"/>
        </w:pBdr>
        <w:spacing w:line="360" w:lineRule="auto"/>
        <w:ind w:right="-56"/>
        <w:jc w:val="both"/>
        <w:rPr>
          <w:rFonts w:ascii="Calibri" w:eastAsia="Calibri" w:hAnsi="Calibri" w:cs="Calibri"/>
          <w:color w:val="000000"/>
        </w:rPr>
      </w:pPr>
    </w:p>
    <w:p w14:paraId="177BD4C6" w14:textId="77777777" w:rsidR="00B3770B" w:rsidRDefault="00307077">
      <w:pPr>
        <w:pBdr>
          <w:top w:val="nil"/>
          <w:left w:val="nil"/>
          <w:bottom w:val="nil"/>
          <w:right w:val="nil"/>
          <w:between w:val="nil"/>
        </w:pBdr>
        <w:spacing w:line="360" w:lineRule="auto"/>
        <w:ind w:right="-56"/>
        <w:jc w:val="both"/>
        <w:rPr>
          <w:rFonts w:ascii="Calibri" w:eastAsia="Calibri" w:hAnsi="Calibri" w:cs="Calibri"/>
          <w:color w:val="000000"/>
        </w:rPr>
      </w:pPr>
      <w:bookmarkStart w:id="2" w:name="_1fob9te" w:colFirst="0" w:colLast="0"/>
      <w:bookmarkEnd w:id="2"/>
      <w:r>
        <w:rPr>
          <w:rFonts w:ascii="Calibri" w:eastAsia="Calibri" w:hAnsi="Calibri" w:cs="Calibri"/>
          <w:color w:val="000000"/>
        </w:rPr>
        <w:t>Prezados Senhores,</w:t>
      </w:r>
    </w:p>
    <w:p w14:paraId="049E62EC" w14:textId="77777777" w:rsidR="00B3770B" w:rsidRDefault="00B3770B">
      <w:pPr>
        <w:pBdr>
          <w:top w:val="nil"/>
          <w:left w:val="nil"/>
          <w:bottom w:val="nil"/>
          <w:right w:val="nil"/>
          <w:between w:val="nil"/>
        </w:pBdr>
        <w:spacing w:line="360" w:lineRule="auto"/>
        <w:jc w:val="both"/>
        <w:rPr>
          <w:rFonts w:ascii="Calibri" w:eastAsia="Calibri" w:hAnsi="Calibri" w:cs="Calibri"/>
          <w:color w:val="000000"/>
        </w:rPr>
      </w:pPr>
    </w:p>
    <w:p w14:paraId="4B45AF4B" w14:textId="77777777" w:rsidR="00B3770B" w:rsidRDefault="00307077">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 xml:space="preserve">A LICITANTE </w:t>
      </w:r>
      <w:r>
        <w:rPr>
          <w:rFonts w:ascii="Calibri" w:eastAsia="Calibri" w:hAnsi="Calibri" w:cs="Calibri"/>
          <w:color w:val="000000"/>
          <w:highlight w:val="yellow"/>
        </w:rPr>
        <w:t>________________</w:t>
      </w:r>
      <w:r>
        <w:rPr>
          <w:rFonts w:ascii="Calibri" w:eastAsia="Calibri" w:hAnsi="Calibri" w:cs="Calibri"/>
          <w:color w:val="000000"/>
        </w:rPr>
        <w:t xml:space="preserve">, estabelecida à </w:t>
      </w:r>
      <w:r>
        <w:rPr>
          <w:rFonts w:ascii="Calibri" w:eastAsia="Calibri" w:hAnsi="Calibri" w:cs="Calibri"/>
          <w:color w:val="000000"/>
          <w:highlight w:val="yellow"/>
        </w:rPr>
        <w:t>__________</w:t>
      </w:r>
      <w:r>
        <w:rPr>
          <w:rFonts w:ascii="Calibri" w:eastAsia="Calibri" w:hAnsi="Calibri" w:cs="Calibri"/>
          <w:color w:val="000000"/>
        </w:rPr>
        <w:t xml:space="preserve">, nº </w:t>
      </w:r>
      <w:r>
        <w:rPr>
          <w:rFonts w:ascii="Calibri" w:eastAsia="Calibri" w:hAnsi="Calibri" w:cs="Calibri"/>
          <w:color w:val="000000"/>
          <w:highlight w:val="yellow"/>
        </w:rPr>
        <w:t>____</w:t>
      </w:r>
      <w:r>
        <w:rPr>
          <w:rFonts w:ascii="Calibri" w:eastAsia="Calibri" w:hAnsi="Calibri" w:cs="Calibri"/>
          <w:color w:val="000000"/>
        </w:rPr>
        <w:t xml:space="preserve">, na cidade de </w:t>
      </w:r>
      <w:r>
        <w:rPr>
          <w:rFonts w:ascii="Calibri" w:eastAsia="Calibri" w:hAnsi="Calibri" w:cs="Calibri"/>
          <w:color w:val="000000"/>
          <w:highlight w:val="yellow"/>
        </w:rPr>
        <w:t>____</w:t>
      </w:r>
      <w:r>
        <w:rPr>
          <w:rFonts w:ascii="Calibri" w:eastAsia="Calibri" w:hAnsi="Calibri" w:cs="Calibri"/>
          <w:color w:val="000000"/>
        </w:rPr>
        <w:t xml:space="preserve">, no Estado de </w:t>
      </w:r>
      <w:r>
        <w:rPr>
          <w:rFonts w:ascii="Calibri" w:eastAsia="Calibri" w:hAnsi="Calibri" w:cs="Calibri"/>
          <w:color w:val="000000"/>
          <w:highlight w:val="yellow"/>
        </w:rPr>
        <w:t>_____</w:t>
      </w:r>
      <w:r>
        <w:rPr>
          <w:rFonts w:ascii="Calibri" w:eastAsia="Calibri" w:hAnsi="Calibri" w:cs="Calibri"/>
          <w:color w:val="000000"/>
        </w:rPr>
        <w:t xml:space="preserve">, devidamente inscrita no CNPJ sob o nº </w:t>
      </w:r>
      <w:r>
        <w:rPr>
          <w:rFonts w:ascii="Calibri" w:eastAsia="Calibri" w:hAnsi="Calibri" w:cs="Calibri"/>
          <w:color w:val="000000"/>
          <w:highlight w:val="yellow"/>
        </w:rPr>
        <w:t>_________________</w:t>
      </w:r>
      <w:r>
        <w:rPr>
          <w:rFonts w:ascii="Calibri" w:eastAsia="Calibri" w:hAnsi="Calibri" w:cs="Calibri"/>
          <w:color w:val="000000"/>
        </w:rPr>
        <w:t>, neste ato representada por (</w:t>
      </w:r>
      <w:r>
        <w:rPr>
          <w:rFonts w:ascii="Calibri" w:eastAsia="Calibri" w:hAnsi="Calibri" w:cs="Calibri"/>
          <w:color w:val="000000"/>
          <w:highlight w:val="yellow"/>
        </w:rPr>
        <w:t>representante legal com qualificação completa – nacionalidade, estado civil, profissão, RG, CPF e endereço</w:t>
      </w:r>
      <w:r>
        <w:rPr>
          <w:rFonts w:ascii="Calibri" w:eastAsia="Calibri" w:hAnsi="Calibri" w:cs="Calibri"/>
          <w:color w:val="000000"/>
        </w:rPr>
        <w:t xml:space="preserve">), </w:t>
      </w:r>
      <w:r>
        <w:rPr>
          <w:rFonts w:ascii="Calibri" w:eastAsia="Calibri" w:hAnsi="Calibri" w:cs="Calibri"/>
          <w:b/>
          <w:color w:val="000000"/>
          <w:u w:val="single"/>
        </w:rPr>
        <w:t>DECLARA</w:t>
      </w:r>
      <w:r>
        <w:rPr>
          <w:rFonts w:ascii="Calibri" w:eastAsia="Calibri" w:hAnsi="Calibri" w:cs="Calibri"/>
          <w:b/>
          <w:color w:val="000000"/>
        </w:rPr>
        <w:t xml:space="preserve"> </w:t>
      </w:r>
      <w:r>
        <w:rPr>
          <w:rFonts w:ascii="Calibri" w:eastAsia="Calibri" w:hAnsi="Calibri" w:cs="Calibri"/>
          <w:color w:val="000000"/>
        </w:rPr>
        <w:t>que:</w:t>
      </w:r>
    </w:p>
    <w:p w14:paraId="4B62B13E" w14:textId="77777777" w:rsidR="00B3770B" w:rsidRDefault="00B3770B">
      <w:pPr>
        <w:pBdr>
          <w:top w:val="nil"/>
          <w:left w:val="nil"/>
          <w:bottom w:val="nil"/>
          <w:right w:val="nil"/>
          <w:between w:val="nil"/>
        </w:pBdr>
        <w:spacing w:line="360" w:lineRule="auto"/>
        <w:jc w:val="both"/>
        <w:rPr>
          <w:rFonts w:ascii="Calibri" w:eastAsia="Calibri" w:hAnsi="Calibri" w:cs="Calibri"/>
          <w:color w:val="000000"/>
        </w:rPr>
      </w:pPr>
    </w:p>
    <w:p w14:paraId="2436635A" w14:textId="77777777" w:rsidR="00B3770B" w:rsidRDefault="00307077">
      <w:pPr>
        <w:numPr>
          <w:ilvl w:val="0"/>
          <w:numId w:val="1"/>
        </w:numPr>
        <w:pBdr>
          <w:top w:val="nil"/>
          <w:left w:val="nil"/>
          <w:bottom w:val="nil"/>
          <w:right w:val="nil"/>
          <w:between w:val="nil"/>
        </w:pBdr>
        <w:spacing w:line="360" w:lineRule="auto"/>
        <w:ind w:left="709" w:hanging="878"/>
        <w:jc w:val="both"/>
        <w:rPr>
          <w:rFonts w:ascii="Calibri" w:eastAsia="Calibri" w:hAnsi="Calibri" w:cs="Calibri"/>
          <w:color w:val="000000"/>
        </w:rPr>
      </w:pPr>
      <w:r>
        <w:rPr>
          <w:rFonts w:ascii="Calibri" w:eastAsia="Calibri" w:hAnsi="Calibri" w:cs="Calibri"/>
          <w:color w:val="000000"/>
        </w:rPr>
        <w:t>a PROPOSTA COMERCIAL anexa foi elaborada de ma</w:t>
      </w:r>
      <w:r>
        <w:rPr>
          <w:rFonts w:ascii="Calibri" w:eastAsia="Calibri" w:hAnsi="Calibri" w:cs="Calibri"/>
          <w:color w:val="000000"/>
        </w:rPr>
        <w:t>neira independente pela LICITANTE, e que seu conteúdo não foi, no todo ou em parte, direta ou indiretamente, informado a, discutido com ou recebido de qualquer outro participante potencial ou de fato desta LICITAÇÃO, por qualquer meio ou por qualquer pesso</w:t>
      </w:r>
      <w:r>
        <w:rPr>
          <w:rFonts w:ascii="Calibri" w:eastAsia="Calibri" w:hAnsi="Calibri" w:cs="Calibri"/>
          <w:color w:val="000000"/>
        </w:rPr>
        <w:t>a;</w:t>
      </w:r>
    </w:p>
    <w:p w14:paraId="558E46A4"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4E38DE57" w14:textId="77777777" w:rsidR="00B3770B" w:rsidRDefault="00307077">
      <w:pPr>
        <w:numPr>
          <w:ilvl w:val="0"/>
          <w:numId w:val="1"/>
        </w:numPr>
        <w:pBdr>
          <w:top w:val="nil"/>
          <w:left w:val="nil"/>
          <w:bottom w:val="nil"/>
          <w:right w:val="nil"/>
          <w:between w:val="nil"/>
        </w:pBdr>
        <w:spacing w:line="360" w:lineRule="auto"/>
        <w:ind w:left="709" w:hanging="878"/>
        <w:jc w:val="both"/>
        <w:rPr>
          <w:rFonts w:ascii="Calibri" w:eastAsia="Calibri" w:hAnsi="Calibri" w:cs="Calibri"/>
          <w:color w:val="000000"/>
        </w:rPr>
      </w:pPr>
      <w:r>
        <w:rPr>
          <w:rFonts w:ascii="Calibri" w:eastAsia="Calibri" w:hAnsi="Calibri" w:cs="Calibri"/>
          <w:color w:val="000000"/>
        </w:rPr>
        <w:t>a intenção de apresentar a PROPOSTA COMERCIAL anexa não foi informada a, discutido com ou recebido de qualquer outro participante potencial ou de fato desta LICITAÇÃO, por qualquer meio ou por qualquer pessoa;</w:t>
      </w:r>
    </w:p>
    <w:p w14:paraId="76B6847F"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5305F49F" w14:textId="77777777" w:rsidR="00B3770B" w:rsidRDefault="00307077">
      <w:pPr>
        <w:numPr>
          <w:ilvl w:val="0"/>
          <w:numId w:val="1"/>
        </w:numPr>
        <w:pBdr>
          <w:top w:val="nil"/>
          <w:left w:val="nil"/>
          <w:bottom w:val="nil"/>
          <w:right w:val="nil"/>
          <w:between w:val="nil"/>
        </w:pBdr>
        <w:spacing w:line="360" w:lineRule="auto"/>
        <w:ind w:left="709" w:hanging="878"/>
        <w:jc w:val="both"/>
        <w:rPr>
          <w:rFonts w:ascii="Calibri" w:eastAsia="Calibri" w:hAnsi="Calibri" w:cs="Calibri"/>
          <w:color w:val="000000"/>
        </w:rPr>
      </w:pPr>
      <w:r>
        <w:rPr>
          <w:rFonts w:ascii="Calibri" w:eastAsia="Calibri" w:hAnsi="Calibri" w:cs="Calibri"/>
          <w:color w:val="000000"/>
        </w:rPr>
        <w:t>não tentou, por qualquer meio ou por qual</w:t>
      </w:r>
      <w:r>
        <w:rPr>
          <w:rFonts w:ascii="Calibri" w:eastAsia="Calibri" w:hAnsi="Calibri" w:cs="Calibri"/>
          <w:color w:val="000000"/>
        </w:rPr>
        <w:t>quer pessoa, influir na decisão de qualquer outro participante potencial ou de fato desta LICITAÇÃO, quanto a participar ou não da referida LICITAÇÃO;</w:t>
      </w:r>
    </w:p>
    <w:p w14:paraId="2686549A"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0A684D73"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5E6FDC6A"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0467ABB9" w14:textId="77777777" w:rsidR="00B3770B" w:rsidRDefault="00307077">
      <w:pPr>
        <w:numPr>
          <w:ilvl w:val="0"/>
          <w:numId w:val="1"/>
        </w:numPr>
        <w:pBdr>
          <w:top w:val="nil"/>
          <w:left w:val="nil"/>
          <w:bottom w:val="nil"/>
          <w:right w:val="nil"/>
          <w:between w:val="nil"/>
        </w:pBdr>
        <w:spacing w:line="360" w:lineRule="auto"/>
        <w:ind w:left="709" w:hanging="878"/>
        <w:jc w:val="both"/>
        <w:rPr>
          <w:rFonts w:ascii="Calibri" w:eastAsia="Calibri" w:hAnsi="Calibri" w:cs="Calibri"/>
          <w:color w:val="000000"/>
        </w:rPr>
      </w:pPr>
      <w:r>
        <w:rPr>
          <w:rFonts w:ascii="Calibri" w:eastAsia="Calibri" w:hAnsi="Calibri" w:cs="Calibri"/>
          <w:color w:val="000000"/>
        </w:rPr>
        <w:t>o conteúdo da PROPOSTA COMERCIAL anexa não será, no todo ou em parte, direta ou indiretamente, comunicado a ou discutido com qualquer outro participante potencial ou de fato desta LICITAÇÃO, antes da adjudicação do objeto da referida LICITAÇÃO;</w:t>
      </w:r>
    </w:p>
    <w:p w14:paraId="18338A30"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0C490CD6" w14:textId="77777777" w:rsidR="00B3770B" w:rsidRDefault="00307077">
      <w:pPr>
        <w:numPr>
          <w:ilvl w:val="0"/>
          <w:numId w:val="1"/>
        </w:numPr>
        <w:pBdr>
          <w:top w:val="nil"/>
          <w:left w:val="nil"/>
          <w:bottom w:val="nil"/>
          <w:right w:val="nil"/>
          <w:between w:val="nil"/>
        </w:pBdr>
        <w:spacing w:line="360" w:lineRule="auto"/>
        <w:ind w:left="709" w:hanging="878"/>
        <w:jc w:val="both"/>
        <w:rPr>
          <w:rFonts w:ascii="Calibri" w:eastAsia="Calibri" w:hAnsi="Calibri" w:cs="Calibri"/>
          <w:color w:val="000000"/>
        </w:rPr>
      </w:pPr>
      <w:r>
        <w:rPr>
          <w:rFonts w:ascii="Calibri" w:eastAsia="Calibri" w:hAnsi="Calibri" w:cs="Calibri"/>
          <w:color w:val="000000"/>
        </w:rPr>
        <w:t>o conteúdo</w:t>
      </w:r>
      <w:r>
        <w:rPr>
          <w:rFonts w:ascii="Calibri" w:eastAsia="Calibri" w:hAnsi="Calibri" w:cs="Calibri"/>
          <w:color w:val="000000"/>
        </w:rPr>
        <w:t xml:space="preserve"> da PROPOSTA COMERCIAL anexa não foi, no todo ou em parte, direta ou indiretamente, informado a, discutido com ou recebido de qualquer integrante do Estado de Pernambuco antes da abertura oficial das propostas; e</w:t>
      </w:r>
    </w:p>
    <w:p w14:paraId="697E2676" w14:textId="77777777" w:rsidR="00B3770B" w:rsidRDefault="00B3770B">
      <w:pPr>
        <w:pBdr>
          <w:top w:val="nil"/>
          <w:left w:val="nil"/>
          <w:bottom w:val="nil"/>
          <w:right w:val="nil"/>
          <w:between w:val="nil"/>
        </w:pBdr>
        <w:spacing w:line="360" w:lineRule="auto"/>
        <w:ind w:left="709" w:hanging="878"/>
        <w:jc w:val="both"/>
        <w:rPr>
          <w:rFonts w:ascii="Calibri" w:eastAsia="Calibri" w:hAnsi="Calibri" w:cs="Calibri"/>
          <w:color w:val="000000"/>
        </w:rPr>
      </w:pPr>
    </w:p>
    <w:p w14:paraId="279669F7" w14:textId="77777777" w:rsidR="00B3770B" w:rsidRDefault="00307077">
      <w:pPr>
        <w:numPr>
          <w:ilvl w:val="0"/>
          <w:numId w:val="1"/>
        </w:numPr>
        <w:pBdr>
          <w:top w:val="nil"/>
          <w:left w:val="nil"/>
          <w:bottom w:val="nil"/>
          <w:right w:val="nil"/>
          <w:between w:val="nil"/>
        </w:pBdr>
        <w:spacing w:line="360" w:lineRule="auto"/>
        <w:ind w:left="709" w:hanging="878"/>
        <w:jc w:val="both"/>
        <w:rPr>
          <w:rFonts w:ascii="Calibri" w:eastAsia="Calibri" w:hAnsi="Calibri" w:cs="Calibri"/>
          <w:color w:val="000000"/>
        </w:rPr>
      </w:pPr>
      <w:r>
        <w:rPr>
          <w:rFonts w:ascii="Calibri" w:eastAsia="Calibri" w:hAnsi="Calibri" w:cs="Calibri"/>
          <w:color w:val="000000"/>
        </w:rPr>
        <w:t>está plenamente ciente do teor e da extens</w:t>
      </w:r>
      <w:r>
        <w:rPr>
          <w:rFonts w:ascii="Calibri" w:eastAsia="Calibri" w:hAnsi="Calibri" w:cs="Calibri"/>
          <w:color w:val="000000"/>
        </w:rPr>
        <w:t>ão desta declaração e que detém plenos poderes e informações para firmá-la.</w:t>
      </w:r>
    </w:p>
    <w:p w14:paraId="506BEE30" w14:textId="77777777" w:rsidR="00B3770B" w:rsidRDefault="00B3770B">
      <w:pPr>
        <w:pBdr>
          <w:top w:val="nil"/>
          <w:left w:val="nil"/>
          <w:bottom w:val="nil"/>
          <w:right w:val="nil"/>
          <w:between w:val="nil"/>
        </w:pBdr>
        <w:spacing w:line="360" w:lineRule="auto"/>
        <w:jc w:val="both"/>
        <w:rPr>
          <w:rFonts w:ascii="Calibri" w:eastAsia="Calibri" w:hAnsi="Calibri" w:cs="Calibri"/>
          <w:color w:val="000000"/>
          <w:u w:val="single"/>
        </w:rPr>
      </w:pPr>
    </w:p>
    <w:p w14:paraId="579D8FE3" w14:textId="77777777" w:rsidR="00B3770B" w:rsidRDefault="00B3770B">
      <w:pPr>
        <w:pBdr>
          <w:top w:val="nil"/>
          <w:left w:val="nil"/>
          <w:bottom w:val="nil"/>
          <w:right w:val="nil"/>
          <w:between w:val="nil"/>
        </w:pBdr>
        <w:spacing w:line="360" w:lineRule="auto"/>
        <w:jc w:val="both"/>
        <w:rPr>
          <w:rFonts w:ascii="Calibri" w:eastAsia="Calibri" w:hAnsi="Calibri" w:cs="Calibri"/>
          <w:color w:val="000000"/>
          <w:u w:val="single"/>
        </w:rPr>
      </w:pPr>
      <w:bookmarkStart w:id="3" w:name="_3znysh7" w:colFirst="0" w:colLast="0"/>
      <w:bookmarkEnd w:id="3"/>
    </w:p>
    <w:p w14:paraId="52A5D93F" w14:textId="77777777" w:rsidR="00B3770B" w:rsidRDefault="00307077">
      <w:pPr>
        <w:pBdr>
          <w:top w:val="nil"/>
          <w:left w:val="nil"/>
          <w:bottom w:val="nil"/>
          <w:right w:val="nil"/>
          <w:between w:val="nil"/>
        </w:pBdr>
        <w:spacing w:line="360" w:lineRule="auto"/>
        <w:jc w:val="center"/>
        <w:rPr>
          <w:rFonts w:ascii="Calibri" w:eastAsia="Calibri" w:hAnsi="Calibri" w:cs="Calibri"/>
          <w:color w:val="000000"/>
        </w:rPr>
      </w:pPr>
      <w:r>
        <w:rPr>
          <w:rFonts w:ascii="Calibri" w:eastAsia="Calibri" w:hAnsi="Calibri" w:cs="Calibri"/>
          <w:color w:val="000000"/>
        </w:rPr>
        <w:t>Atenciosamente,</w:t>
      </w:r>
    </w:p>
    <w:p w14:paraId="3F8C214D" w14:textId="77777777" w:rsidR="00B3770B" w:rsidRDefault="00B3770B">
      <w:pPr>
        <w:tabs>
          <w:tab w:val="left" w:pos="8903"/>
        </w:tabs>
        <w:spacing w:line="360" w:lineRule="auto"/>
        <w:ind w:left="-142" w:right="-56"/>
        <w:rPr>
          <w:rFonts w:ascii="Calibri" w:eastAsia="Calibri" w:hAnsi="Calibri" w:cs="Calibri"/>
        </w:rPr>
      </w:pPr>
    </w:p>
    <w:p w14:paraId="7DE65186" w14:textId="77777777" w:rsidR="00B3770B" w:rsidRDefault="00B3770B">
      <w:pPr>
        <w:spacing w:line="360" w:lineRule="auto"/>
        <w:rPr>
          <w:rFonts w:ascii="Calibri" w:eastAsia="Calibri" w:hAnsi="Calibri" w:cs="Calibri"/>
        </w:rPr>
      </w:pPr>
    </w:p>
    <w:p w14:paraId="07D2779F" w14:textId="77777777" w:rsidR="00B3770B" w:rsidRDefault="00307077">
      <w:pPr>
        <w:spacing w:line="360" w:lineRule="auto"/>
        <w:rPr>
          <w:rFonts w:ascii="Calibri" w:eastAsia="Calibri" w:hAnsi="Calibri" w:cs="Calibri"/>
        </w:rPr>
      </w:pPr>
      <w:r>
        <w:rPr>
          <w:noProof/>
        </w:rPr>
        <mc:AlternateContent>
          <mc:Choice Requires="wpg">
            <w:drawing>
              <wp:anchor distT="0" distB="0" distL="114300" distR="114300" simplePos="0" relativeHeight="251658240" behindDoc="0" locked="0" layoutInCell="1" hidden="0" allowOverlap="1" wp14:anchorId="30BE3D05" wp14:editId="0D37A510">
                <wp:simplePos x="0" y="0"/>
                <wp:positionH relativeFrom="column">
                  <wp:posOffset>457200</wp:posOffset>
                </wp:positionH>
                <wp:positionV relativeFrom="paragraph">
                  <wp:posOffset>12700</wp:posOffset>
                </wp:positionV>
                <wp:extent cx="4787900" cy="70485"/>
                <wp:effectExtent l="0" t="0" r="0" b="0"/>
                <wp:wrapNone/>
                <wp:docPr id="2" name="Freeform: Shape 2"/>
                <wp:cNvGraphicFramePr/>
                <a:graphic xmlns:a="http://schemas.openxmlformats.org/drawingml/2006/main">
                  <a:graphicData uri="http://schemas.microsoft.com/office/word/2010/wordprocessingShape">
                    <wps:wsp>
                      <wps:cNvSpPr/>
                      <wps:spPr>
                        <a:xfrm>
                          <a:off x="2964750" y="3757458"/>
                          <a:ext cx="4762500" cy="45085"/>
                        </a:xfrm>
                        <a:custGeom>
                          <a:avLst/>
                          <a:gdLst/>
                          <a:ahLst/>
                          <a:cxnLst/>
                          <a:rect l="l" t="t" r="r" b="b"/>
                          <a:pathLst>
                            <a:path w="4762500" h="45085" extrusionOk="0">
                              <a:moveTo>
                                <a:pt x="0" y="0"/>
                              </a:moveTo>
                              <a:lnTo>
                                <a:pt x="4761213"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457200</wp:posOffset>
                </wp:positionH>
                <wp:positionV relativeFrom="paragraph">
                  <wp:posOffset>12700</wp:posOffset>
                </wp:positionV>
                <wp:extent cx="4787900" cy="70485"/>
                <wp:effectExtent b="0" l="0" r="0" t="0"/>
                <wp:wrapNone/>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4787900" cy="70485"/>
                        </a:xfrm>
                        <a:prstGeom prst="rect"/>
                        <a:ln/>
                      </pic:spPr>
                    </pic:pic>
                  </a:graphicData>
                </a:graphic>
              </wp:anchor>
            </w:drawing>
          </mc:Fallback>
        </mc:AlternateContent>
      </w:r>
    </w:p>
    <w:p w14:paraId="3043BEA4" w14:textId="77777777" w:rsidR="00B3770B" w:rsidRDefault="00307077">
      <w:pPr>
        <w:pBdr>
          <w:top w:val="nil"/>
          <w:left w:val="nil"/>
          <w:bottom w:val="nil"/>
          <w:right w:val="nil"/>
          <w:between w:val="nil"/>
        </w:pBdr>
        <w:spacing w:line="360" w:lineRule="auto"/>
        <w:ind w:left="1134" w:right="1929"/>
        <w:jc w:val="center"/>
        <w:rPr>
          <w:rFonts w:ascii="Calibri" w:eastAsia="Calibri" w:hAnsi="Calibri" w:cs="Calibri"/>
          <w:color w:val="000000"/>
          <w:sz w:val="22"/>
          <w:szCs w:val="22"/>
        </w:rPr>
      </w:pPr>
      <w:r>
        <w:rPr>
          <w:rFonts w:ascii="Calibri" w:eastAsia="Calibri" w:hAnsi="Calibri" w:cs="Calibri"/>
          <w:color w:val="000000"/>
        </w:rPr>
        <w:t>(</w:t>
      </w:r>
      <w:r>
        <w:rPr>
          <w:rFonts w:ascii="Calibri" w:eastAsia="Calibri" w:hAnsi="Calibri" w:cs="Calibri"/>
          <w:color w:val="000000"/>
          <w:highlight w:val="yellow"/>
        </w:rPr>
        <w:t>Representante Legal do Licitante/Consórcio no âmbito da Licitação, com identificação completa</w:t>
      </w:r>
      <w:r>
        <w:rPr>
          <w:rFonts w:ascii="Calibri" w:eastAsia="Calibri" w:hAnsi="Calibri" w:cs="Calibri"/>
          <w:color w:val="000000"/>
          <w:sz w:val="22"/>
          <w:szCs w:val="22"/>
        </w:rPr>
        <w:t>)</w:t>
      </w:r>
    </w:p>
    <w:p w14:paraId="31F5760A" w14:textId="77777777" w:rsidR="00B3770B" w:rsidRDefault="00B3770B">
      <w:pPr>
        <w:rPr>
          <w:rFonts w:ascii="Calibri" w:eastAsia="Calibri" w:hAnsi="Calibri" w:cs="Calibri"/>
        </w:rPr>
      </w:pPr>
    </w:p>
    <w:sectPr w:rsidR="00B3770B">
      <w:headerReference w:type="default" r:id="rId8"/>
      <w:footerReference w:type="default" r:id="rId9"/>
      <w:pgSz w:w="11900" w:h="16840"/>
      <w:pgMar w:top="940" w:right="1300" w:bottom="860" w:left="1300" w:header="748"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53F60" w14:textId="77777777" w:rsidR="00307077" w:rsidRDefault="00307077">
      <w:r>
        <w:separator/>
      </w:r>
    </w:p>
  </w:endnote>
  <w:endnote w:type="continuationSeparator" w:id="0">
    <w:p w14:paraId="0680E6D9" w14:textId="77777777" w:rsidR="00307077" w:rsidRDefault="00307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8864" w14:textId="636EE196" w:rsidR="00B3770B" w:rsidRDefault="000B7FE3">
    <w:pPr>
      <w:pBdr>
        <w:top w:val="nil"/>
        <w:left w:val="nil"/>
        <w:bottom w:val="nil"/>
        <w:right w:val="nil"/>
        <w:between w:val="nil"/>
      </w:pBdr>
      <w:tabs>
        <w:tab w:val="center" w:pos="4252"/>
        <w:tab w:val="right" w:pos="8504"/>
      </w:tabs>
      <w:ind w:left="8926" w:firstLine="712"/>
      <w:rPr>
        <w:rFonts w:ascii="Calibri" w:eastAsia="Calibri" w:hAnsi="Calibri" w:cs="Calibri"/>
        <w:color w:val="000000"/>
      </w:rPr>
    </w:pPr>
    <w:r>
      <w:rPr>
        <w:noProof/>
      </w:rPr>
      <w:drawing>
        <wp:anchor distT="0" distB="0" distL="114300" distR="114300" simplePos="0" relativeHeight="251661312" behindDoc="1" locked="0" layoutInCell="1" allowOverlap="1" wp14:anchorId="2FD117B4" wp14:editId="087A530B">
          <wp:simplePos x="0" y="0"/>
          <wp:positionH relativeFrom="page">
            <wp:align>right</wp:align>
          </wp:positionH>
          <wp:positionV relativeFrom="paragraph">
            <wp:posOffset>-1276350</wp:posOffset>
          </wp:positionV>
          <wp:extent cx="1028700" cy="1466850"/>
          <wp:effectExtent l="9525" t="0" r="9525" b="9525"/>
          <wp:wrapNone/>
          <wp:docPr id="3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307077">
      <w:rPr>
        <w:rFonts w:ascii="Calibri" w:eastAsia="Calibri" w:hAnsi="Calibri" w:cs="Calibri"/>
        <w:b/>
        <w:color w:val="000000"/>
      </w:rPr>
      <w:fldChar w:fldCharType="begin"/>
    </w:r>
    <w:r w:rsidR="00307077">
      <w:rPr>
        <w:rFonts w:ascii="Calibri" w:eastAsia="Calibri" w:hAnsi="Calibri" w:cs="Calibri"/>
        <w:b/>
        <w:color w:val="000000"/>
      </w:rPr>
      <w:instrText>PAGE</w:instrText>
    </w:r>
    <w:r>
      <w:rPr>
        <w:rFonts w:ascii="Calibri" w:eastAsia="Calibri" w:hAnsi="Calibri" w:cs="Calibri"/>
        <w:b/>
        <w:color w:val="000000"/>
      </w:rPr>
      <w:fldChar w:fldCharType="separate"/>
    </w:r>
    <w:r>
      <w:rPr>
        <w:rFonts w:ascii="Calibri" w:eastAsia="Calibri" w:hAnsi="Calibri" w:cs="Calibri"/>
        <w:b/>
        <w:noProof/>
        <w:color w:val="000000"/>
      </w:rPr>
      <w:t>1</w:t>
    </w:r>
    <w:r w:rsidR="00307077">
      <w:rPr>
        <w:rFonts w:ascii="Calibri" w:eastAsia="Calibri" w:hAnsi="Calibri" w:cs="Calibri"/>
        <w:b/>
        <w:color w:val="000000"/>
      </w:rPr>
      <w:fldChar w:fldCharType="end"/>
    </w:r>
  </w:p>
  <w:p w14:paraId="0227455D" w14:textId="50B74A1B" w:rsidR="00B3770B" w:rsidRDefault="000B7FE3">
    <w:pPr>
      <w:pBdr>
        <w:top w:val="nil"/>
        <w:left w:val="nil"/>
        <w:bottom w:val="nil"/>
        <w:right w:val="nil"/>
        <w:between w:val="nil"/>
      </w:pBdr>
      <w:tabs>
        <w:tab w:val="center" w:pos="4252"/>
        <w:tab w:val="right" w:pos="8504"/>
      </w:tabs>
      <w:rPr>
        <w:rFonts w:ascii="Calibri" w:eastAsia="Calibri" w:hAnsi="Calibri" w:cs="Calibri"/>
        <w:color w:val="000000"/>
      </w:rPr>
    </w:pPr>
    <w:r>
      <w:rPr>
        <w:noProof/>
      </w:rPr>
      <w:drawing>
        <wp:anchor distT="0" distB="0" distL="0" distR="0" simplePos="0" relativeHeight="251658240" behindDoc="1" locked="0" layoutInCell="1" hidden="0" allowOverlap="1" wp14:anchorId="70CE4785" wp14:editId="1827ECF4">
          <wp:simplePos x="0" y="0"/>
          <wp:positionH relativeFrom="page">
            <wp:align>right</wp:align>
          </wp:positionH>
          <wp:positionV relativeFrom="paragraph">
            <wp:posOffset>202565</wp:posOffset>
          </wp:positionV>
          <wp:extent cx="7557770" cy="762000"/>
          <wp:effectExtent l="0" t="0" r="508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307077">
      <w:rPr>
        <w:rFonts w:ascii="Calibri" w:eastAsia="Calibri" w:hAnsi="Calibri" w:cs="Calibri"/>
        <w:b/>
        <w:color w:val="000000"/>
      </w:rPr>
      <w:t xml:space="preserve">Energia Compesa - </w:t>
    </w:r>
    <w:r w:rsidR="00307077">
      <w:rPr>
        <w:rFonts w:ascii="Calibri" w:eastAsia="Calibri" w:hAnsi="Calibri" w:cs="Calibri"/>
        <w:color w:val="000000"/>
      </w:rPr>
      <w:t>Modelagem Jurídica / ANEXO 4 (MODELO 11) do Edital</w:t>
    </w:r>
    <w:r w:rsidR="00307077">
      <w:rPr>
        <w:noProof/>
      </w:rPr>
      <mc:AlternateContent>
        <mc:Choice Requires="wpg">
          <w:drawing>
            <wp:anchor distT="0" distB="0" distL="114300" distR="114300" simplePos="0" relativeHeight="251659264" behindDoc="0" locked="0" layoutInCell="1" hidden="0" allowOverlap="1" wp14:anchorId="2C988E6A" wp14:editId="739C3499">
              <wp:simplePos x="0" y="0"/>
              <wp:positionH relativeFrom="column">
                <wp:posOffset>1</wp:posOffset>
              </wp:positionH>
              <wp:positionV relativeFrom="paragraph">
                <wp:posOffset>12700</wp:posOffset>
              </wp:positionV>
              <wp:extent cx="6175375" cy="287020"/>
              <wp:effectExtent l="0" t="0" r="0" b="0"/>
              <wp:wrapNone/>
              <wp:docPr id="1" name="Connector: Elbow 1"/>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375" cy="287020"/>
              <wp:effectExtent b="0" l="0" r="0" t="0"/>
              <wp:wrapNone/>
              <wp:docPr id="1"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175375" cy="287020"/>
                      </a:xfrm>
                      <a:prstGeom prst="rect"/>
                      <a:ln/>
                    </pic:spPr>
                  </pic:pic>
                </a:graphicData>
              </a:graphic>
            </wp:anchor>
          </w:drawing>
        </mc:Fallback>
      </mc:AlternateContent>
    </w:r>
  </w:p>
  <w:p w14:paraId="379CBCE1" w14:textId="77777777" w:rsidR="00B3770B" w:rsidRDefault="00B3770B">
    <w:pPr>
      <w:pBdr>
        <w:top w:val="nil"/>
        <w:left w:val="nil"/>
        <w:bottom w:val="nil"/>
        <w:right w:val="nil"/>
        <w:between w:val="nil"/>
      </w:pBdr>
      <w:tabs>
        <w:tab w:val="center" w:pos="4252"/>
        <w:tab w:val="right" w:pos="8504"/>
      </w:tabs>
      <w:rPr>
        <w:color w:val="000000"/>
      </w:rPr>
    </w:pPr>
  </w:p>
  <w:p w14:paraId="1306D125" w14:textId="77777777" w:rsidR="00B3770B" w:rsidRDefault="00B3770B">
    <w:pPr>
      <w:jc w:val="center"/>
    </w:pPr>
  </w:p>
  <w:p w14:paraId="079234EA" w14:textId="77777777" w:rsidR="00B3770B" w:rsidRDefault="00B3770B">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0D34C" w14:textId="77777777" w:rsidR="00307077" w:rsidRDefault="00307077">
      <w:r>
        <w:separator/>
      </w:r>
    </w:p>
  </w:footnote>
  <w:footnote w:type="continuationSeparator" w:id="0">
    <w:p w14:paraId="08CDBF50" w14:textId="77777777" w:rsidR="00307077" w:rsidRDefault="00307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FA0EC" w14:textId="77777777" w:rsidR="00B3770B" w:rsidRPr="000B7FE3" w:rsidRDefault="00307077">
    <w:pPr>
      <w:pBdr>
        <w:top w:val="nil"/>
        <w:left w:val="nil"/>
        <w:bottom w:val="nil"/>
        <w:right w:val="nil"/>
        <w:between w:val="nil"/>
      </w:pBdr>
      <w:tabs>
        <w:tab w:val="center" w:pos="4252"/>
        <w:tab w:val="right" w:pos="8504"/>
      </w:tabs>
      <w:jc w:val="center"/>
      <w:rPr>
        <w:rFonts w:ascii="Calibri Light" w:eastAsia="Calibri" w:hAnsi="Calibri Light" w:cs="Calibri Light"/>
        <w:color w:val="000000"/>
        <w:sz w:val="28"/>
        <w:szCs w:val="28"/>
      </w:rPr>
    </w:pPr>
    <w:r w:rsidRPr="000B7FE3">
      <w:rPr>
        <w:rFonts w:ascii="Calibri Light" w:eastAsia="Calibri" w:hAnsi="Calibri Light" w:cs="Calibri Light"/>
        <w:b/>
        <w:color w:val="000000"/>
        <w:sz w:val="28"/>
        <w:szCs w:val="28"/>
      </w:rPr>
      <w:t>ANEXO 4</w:t>
    </w:r>
  </w:p>
  <w:p w14:paraId="65CD4451" w14:textId="77777777" w:rsidR="00B3770B" w:rsidRPr="000B7FE3" w:rsidRDefault="00307077">
    <w:pPr>
      <w:pBdr>
        <w:top w:val="nil"/>
        <w:left w:val="nil"/>
        <w:bottom w:val="nil"/>
        <w:right w:val="nil"/>
        <w:between w:val="nil"/>
      </w:pBdr>
      <w:tabs>
        <w:tab w:val="center" w:pos="4252"/>
        <w:tab w:val="right" w:pos="8504"/>
      </w:tabs>
      <w:jc w:val="center"/>
      <w:rPr>
        <w:rFonts w:ascii="Calibri Light" w:hAnsi="Calibri Light" w:cs="Calibri Light"/>
        <w:color w:val="000000"/>
      </w:rPr>
    </w:pPr>
    <w:r w:rsidRPr="000B7FE3">
      <w:rPr>
        <w:rFonts w:ascii="Calibri Light" w:eastAsia="Calibri" w:hAnsi="Calibri Light" w:cs="Calibri Light"/>
        <w:b/>
        <w:color w:val="000000"/>
        <w:sz w:val="28"/>
        <w:szCs w:val="28"/>
      </w:rPr>
      <w:t>MODELO 11 - DECLARAÇÃO DE ELABORAÇÃO INDEPENDENTE DA PROPOSTA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CC07DF"/>
    <w:multiLevelType w:val="multilevel"/>
    <w:tmpl w:val="57A0E820"/>
    <w:lvl w:ilvl="0">
      <w:start w:val="1"/>
      <w:numFmt w:val="lowerLetter"/>
      <w:lvlText w:val="(%1)"/>
      <w:lvlJc w:val="left"/>
      <w:pPr>
        <w:ind w:left="878" w:hanging="360"/>
      </w:pPr>
      <w:rPr>
        <w:vertAlign w:val="baseline"/>
      </w:rPr>
    </w:lvl>
    <w:lvl w:ilvl="1">
      <w:start w:val="1"/>
      <w:numFmt w:val="lowerLetter"/>
      <w:lvlText w:val="%2."/>
      <w:lvlJc w:val="left"/>
      <w:pPr>
        <w:ind w:left="1598" w:hanging="360"/>
      </w:pPr>
      <w:rPr>
        <w:vertAlign w:val="baseline"/>
      </w:rPr>
    </w:lvl>
    <w:lvl w:ilvl="2">
      <w:start w:val="1"/>
      <w:numFmt w:val="lowerRoman"/>
      <w:lvlText w:val="%3."/>
      <w:lvlJc w:val="right"/>
      <w:pPr>
        <w:ind w:left="2318" w:hanging="180"/>
      </w:pPr>
      <w:rPr>
        <w:vertAlign w:val="baseline"/>
      </w:rPr>
    </w:lvl>
    <w:lvl w:ilvl="3">
      <w:start w:val="1"/>
      <w:numFmt w:val="decimal"/>
      <w:lvlText w:val="%4."/>
      <w:lvlJc w:val="left"/>
      <w:pPr>
        <w:ind w:left="3038" w:hanging="360"/>
      </w:pPr>
      <w:rPr>
        <w:vertAlign w:val="baseline"/>
      </w:rPr>
    </w:lvl>
    <w:lvl w:ilvl="4">
      <w:start w:val="1"/>
      <w:numFmt w:val="lowerLetter"/>
      <w:lvlText w:val="%5."/>
      <w:lvlJc w:val="left"/>
      <w:pPr>
        <w:ind w:left="3758" w:hanging="360"/>
      </w:pPr>
      <w:rPr>
        <w:vertAlign w:val="baseline"/>
      </w:rPr>
    </w:lvl>
    <w:lvl w:ilvl="5">
      <w:start w:val="1"/>
      <w:numFmt w:val="lowerRoman"/>
      <w:lvlText w:val="%6."/>
      <w:lvlJc w:val="right"/>
      <w:pPr>
        <w:ind w:left="4478" w:hanging="180"/>
      </w:pPr>
      <w:rPr>
        <w:vertAlign w:val="baseline"/>
      </w:rPr>
    </w:lvl>
    <w:lvl w:ilvl="6">
      <w:start w:val="1"/>
      <w:numFmt w:val="decimal"/>
      <w:lvlText w:val="%7."/>
      <w:lvlJc w:val="left"/>
      <w:pPr>
        <w:ind w:left="5198" w:hanging="360"/>
      </w:pPr>
      <w:rPr>
        <w:vertAlign w:val="baseline"/>
      </w:rPr>
    </w:lvl>
    <w:lvl w:ilvl="7">
      <w:start w:val="1"/>
      <w:numFmt w:val="lowerLetter"/>
      <w:lvlText w:val="%8."/>
      <w:lvlJc w:val="left"/>
      <w:pPr>
        <w:ind w:left="5918" w:hanging="360"/>
      </w:pPr>
      <w:rPr>
        <w:vertAlign w:val="baseline"/>
      </w:rPr>
    </w:lvl>
    <w:lvl w:ilvl="8">
      <w:start w:val="1"/>
      <w:numFmt w:val="lowerRoman"/>
      <w:lvlText w:val="%9."/>
      <w:lvlJc w:val="right"/>
      <w:pPr>
        <w:ind w:left="6638"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0B"/>
    <w:rsid w:val="000B7FE3"/>
    <w:rsid w:val="00307077"/>
    <w:rsid w:val="00B377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B33C"/>
  <w15:docId w15:val="{E6ACE829-A23B-4A81-B918-787603130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B7FE3"/>
    <w:pPr>
      <w:tabs>
        <w:tab w:val="center" w:pos="4252"/>
        <w:tab w:val="right" w:pos="8504"/>
      </w:tabs>
    </w:pPr>
  </w:style>
  <w:style w:type="character" w:customStyle="1" w:styleId="HeaderChar">
    <w:name w:val="Header Char"/>
    <w:basedOn w:val="DefaultParagraphFont"/>
    <w:link w:val="Header"/>
    <w:uiPriority w:val="99"/>
    <w:rsid w:val="000B7FE3"/>
  </w:style>
  <w:style w:type="paragraph" w:styleId="Footer">
    <w:name w:val="footer"/>
    <w:basedOn w:val="Normal"/>
    <w:link w:val="FooterChar"/>
    <w:uiPriority w:val="99"/>
    <w:unhideWhenUsed/>
    <w:rsid w:val="000B7FE3"/>
    <w:pPr>
      <w:tabs>
        <w:tab w:val="center" w:pos="4252"/>
        <w:tab w:val="right" w:pos="8504"/>
      </w:tabs>
    </w:pPr>
  </w:style>
  <w:style w:type="character" w:customStyle="1" w:styleId="FooterChar">
    <w:name w:val="Footer Char"/>
    <w:basedOn w:val="DefaultParagraphFont"/>
    <w:link w:val="Footer"/>
    <w:uiPriority w:val="99"/>
    <w:rsid w:val="000B7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A89DA4-3F8F-4B0E-AE78-D35F307E5AE0}"/>
</file>

<file path=customXml/itemProps2.xml><?xml version="1.0" encoding="utf-8"?>
<ds:datastoreItem xmlns:ds="http://schemas.openxmlformats.org/officeDocument/2006/customXml" ds:itemID="{27A67CD5-F12B-4B0E-94FA-4CF430E74792}"/>
</file>

<file path=customXml/itemProps3.xml><?xml version="1.0" encoding="utf-8"?>
<ds:datastoreItem xmlns:ds="http://schemas.openxmlformats.org/officeDocument/2006/customXml" ds:itemID="{743F7F68-E8B9-41FA-A808-D9D9C9689B7D}"/>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1680</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Manuela</cp:lastModifiedBy>
  <cp:revision>2</cp:revision>
  <dcterms:created xsi:type="dcterms:W3CDTF">2020-08-27T18:02:00Z</dcterms:created>
  <dcterms:modified xsi:type="dcterms:W3CDTF">2020-08-27T18:03:00Z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